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3510"/>
        <w:gridCol w:w="6030"/>
      </w:tblGrid>
      <w:tr w:rsidR="005377E3" w14:paraId="5823D665" w14:textId="77777777" w:rsidTr="00337337">
        <w:tc>
          <w:tcPr>
            <w:tcW w:w="3510" w:type="dxa"/>
            <w:hideMark/>
          </w:tcPr>
          <w:p w14:paraId="69A9BCEE" w14:textId="77777777" w:rsidR="005377E3" w:rsidRDefault="005377E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sz w:val="48"/>
                <w:szCs w:val="48"/>
              </w:rPr>
              <w:drawing>
                <wp:inline distT="0" distB="0" distL="0" distR="0" wp14:anchorId="054D8BFA" wp14:editId="0AFFBAC2">
                  <wp:extent cx="647700" cy="676275"/>
                  <wp:effectExtent l="0" t="0" r="0" b="9525"/>
                  <wp:docPr id="1" name="Picture 1" descr="Lo-k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-k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14:paraId="2FC1D300" w14:textId="77777777" w:rsidR="005377E3" w:rsidRDefault="005377E3">
            <w:pPr>
              <w:pStyle w:val="Heading1"/>
              <w:rPr>
                <w:rFonts w:ascii="TH SarabunIT๙" w:hAnsi="TH SarabunIT๙" w:cs="TH SarabunIT๙"/>
                <w:color w:val="auto"/>
                <w:kern w:val="28"/>
                <w:sz w:val="44"/>
                <w:szCs w:val="44"/>
                <w:cs/>
              </w:rPr>
            </w:pPr>
          </w:p>
          <w:p w14:paraId="39C866FD" w14:textId="77777777" w:rsidR="005377E3" w:rsidRDefault="005377E3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</w:tr>
      <w:tr w:rsidR="005377E3" w14:paraId="6F1CA1D8" w14:textId="77777777" w:rsidTr="00337337">
        <w:tc>
          <w:tcPr>
            <w:tcW w:w="9540" w:type="dxa"/>
            <w:gridSpan w:val="2"/>
            <w:hideMark/>
          </w:tcPr>
          <w:p w14:paraId="71E4BC67" w14:textId="77777777" w:rsidR="005377E3" w:rsidRDefault="005377E3">
            <w:pPr>
              <w:ind w:right="5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ส.ทท.๔ กก.๒ บก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06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1146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1155</w:t>
            </w:r>
            <w:r>
              <w:rPr>
                <w:rFonts w:ascii="TH SarabunIT๙" w:hAnsi="TH SarabunIT๙" w:cs="TH SarabunIT๙"/>
              </w:rPr>
              <w:t xml:space="preserve">                                   </w:t>
            </w:r>
          </w:p>
        </w:tc>
      </w:tr>
      <w:tr w:rsidR="005377E3" w14:paraId="31EDD546" w14:textId="77777777" w:rsidTr="00337337">
        <w:tc>
          <w:tcPr>
            <w:tcW w:w="9540" w:type="dxa"/>
            <w:gridSpan w:val="2"/>
            <w:hideMark/>
          </w:tcPr>
          <w:p w14:paraId="3879C0FF" w14:textId="77777777" w:rsidR="005377E3" w:rsidRDefault="005377E3">
            <w:pPr>
              <w:ind w:right="5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ที่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๐๐๓๘.๒๒๖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1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37337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๒๕๖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5377E3" w14:paraId="76D26FE9" w14:textId="77777777" w:rsidTr="00337337">
        <w:tc>
          <w:tcPr>
            <w:tcW w:w="9540" w:type="dxa"/>
            <w:gridSpan w:val="2"/>
          </w:tcPr>
          <w:p w14:paraId="0C1BA1B8" w14:textId="1F3D9D44" w:rsidR="00D92A3D" w:rsidRDefault="005377E3" w:rsidP="00337337">
            <w:pPr>
              <w:ind w:left="720" w:right="-105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 w:rsidR="00131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การใช้จ่ายงบประมาณ ประจำปีงบประมาณ พ.ศ.256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503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ไตรมาสที่ </w:t>
            </w:r>
            <w:r w:rsidR="00131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1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(เดือน </w:t>
            </w:r>
            <w:r w:rsidR="00131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CA3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131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14:paraId="1B17C7AB" w14:textId="77777777" w:rsidR="00D92A3D" w:rsidRDefault="00D92A3D" w:rsidP="00D92A3D">
            <w:pPr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.ค.256</w:t>
            </w:r>
            <w:r w:rsidR="00337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15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A53AAF5" w14:textId="77777777" w:rsidR="005377E3" w:rsidRDefault="005377E3" w:rsidP="00D92A3D">
            <w:pPr>
              <w:ind w:left="720" w:right="-250" w:hanging="72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5377E3" w14:paraId="12046DFE" w14:textId="77777777" w:rsidTr="00337337">
        <w:tc>
          <w:tcPr>
            <w:tcW w:w="9540" w:type="dxa"/>
            <w:gridSpan w:val="2"/>
            <w:hideMark/>
          </w:tcPr>
          <w:p w14:paraId="021C480B" w14:textId="77777777" w:rsidR="005377E3" w:rsidRDefault="005377E3">
            <w:pPr>
              <w:ind w:right="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 </w:t>
            </w:r>
            <w:proofErr w:type="spellStart"/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สวญ</w:t>
            </w:r>
            <w:proofErr w:type="spellEnd"/>
            <w:r w:rsidR="00D92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.ส.ทท.4 กก.2 บก.ทท.1</w:t>
            </w:r>
          </w:p>
        </w:tc>
      </w:tr>
    </w:tbl>
    <w:p w14:paraId="4EFC7241" w14:textId="77777777" w:rsidR="005377E3" w:rsidRDefault="005377E3" w:rsidP="005377E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</w:t>
      </w:r>
    </w:p>
    <w:p w14:paraId="45B8154F" w14:textId="77777777" w:rsidR="00D92A3D" w:rsidRDefault="005377E3" w:rsidP="00A5416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 ป.ป.ช.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และความโปร่งใสในการดําเนินงานของหน่วยงานภาครัฐ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Integrity 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กําหนดให้หน่วยงานจัด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าปี และรายงานผลการใช้จ่ายงบประมาณ เป็นไปตามเป้าหมายเมื่อเทียบกับแผนการใช้จ่ายงบประมาณหรือไม่ พร้อมระบุปัญหา/อุปสรรค แล้วรายงาน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หัวหน้าสถานี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ท่องเที่ยว ทราบ และให้</w:t>
      </w:r>
      <w:proofErr w:type="spellStart"/>
      <w:r w:rsidR="00D92A3D"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92A3D" w:rsidRPr="00D92A3D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 xml:space="preserve">การใช้จ่ายฯ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D92A3D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2164E8B" w14:textId="77777777" w:rsidR="00AD5181" w:rsidRDefault="00D92A3D" w:rsidP="00A5416F">
      <w:pPr>
        <w:tabs>
          <w:tab w:val="left" w:pos="99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92A3D">
        <w:rPr>
          <w:rFonts w:ascii="TH SarabunIT๙" w:hAnsi="TH SarabunIT๙" w:cs="TH SarabunIT๙"/>
          <w:sz w:val="32"/>
          <w:szCs w:val="32"/>
          <w:cs/>
        </w:rPr>
        <w:t>ส.ทท.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กก.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บก.ทท.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2A3D">
        <w:rPr>
          <w:rFonts w:ascii="TH SarabunIT๙" w:hAnsi="TH SarabunIT๙" w:cs="TH SarabunIT๙"/>
          <w:sz w:val="32"/>
          <w:szCs w:val="32"/>
          <w:cs/>
        </w:rPr>
        <w:t>ได้จัด</w:t>
      </w:r>
      <w:proofErr w:type="spellStart"/>
      <w:r w:rsidRPr="00D92A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131C8C">
        <w:rPr>
          <w:rFonts w:ascii="TH SarabunIT๙" w:hAnsi="TH SarabunIT๙" w:cs="TH SarabunIT๙" w:hint="cs"/>
          <w:sz w:val="32"/>
          <w:szCs w:val="32"/>
          <w:cs/>
        </w:rPr>
        <w:t>แผนการใช้จ่าย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proofErr w:type="spellStart"/>
      <w:r w:rsidRPr="00D92A3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2A3D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D92A3D">
        <w:rPr>
          <w:rFonts w:ascii="TH SarabunIT๙" w:hAnsi="TH SarabunIT๙" w:cs="TH SarabunIT๙"/>
          <w:sz w:val="32"/>
          <w:szCs w:val="32"/>
        </w:rPr>
        <w:t>256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ไตรมาส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1-2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>(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ต.ค.2567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92A3D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92A3D">
        <w:rPr>
          <w:rFonts w:ascii="TH SarabunIT๙" w:hAnsi="TH SarabunIT๙" w:cs="TH SarabunIT๙"/>
          <w:sz w:val="32"/>
          <w:szCs w:val="32"/>
        </w:rPr>
        <w:t>6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5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2A3D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รายงานแผนการ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ใช้จ่ายงบประมาณฯ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181" w:rsidRPr="00AD518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5181" w:rsidRPr="00AD5181">
        <w:rPr>
          <w:rFonts w:ascii="TH SarabunIT๙" w:hAnsi="TH SarabunIT๙" w:cs="TH SarabunIT๙"/>
          <w:sz w:val="32"/>
          <w:szCs w:val="32"/>
          <w:cs/>
        </w:rPr>
        <w:t>กําห</w:t>
      </w:r>
      <w:r w:rsidR="00AD5181">
        <w:rPr>
          <w:rFonts w:ascii="TH SarabunIT๙" w:hAnsi="TH SarabunIT๙" w:cs="TH SarabunIT๙" w:hint="cs"/>
          <w:sz w:val="32"/>
          <w:szCs w:val="32"/>
          <w:cs/>
        </w:rPr>
        <w:t>นด</w:t>
      </w:r>
      <w:proofErr w:type="spellEnd"/>
      <w:r w:rsidR="00AD5181"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14:paraId="6CCFF1FA" w14:textId="77777777" w:rsidR="00951DD4" w:rsidRPr="00951DD4" w:rsidRDefault="00951DD4" w:rsidP="00D92A3D">
      <w:pPr>
        <w:tabs>
          <w:tab w:val="left" w:pos="990"/>
        </w:tabs>
        <w:ind w:firstLine="720"/>
        <w:rPr>
          <w:rFonts w:ascii="TH SarabunIT๙" w:hAnsi="TH SarabunIT๙" w:cs="TH SarabunIT๙"/>
          <w:sz w:val="16"/>
          <w:szCs w:val="16"/>
        </w:rPr>
      </w:pPr>
    </w:p>
    <w:p w14:paraId="0082E89A" w14:textId="77777777" w:rsidR="00D92A3D" w:rsidRPr="00AD5181" w:rsidRDefault="00D92A3D" w:rsidP="00D92A3D">
      <w:pPr>
        <w:tabs>
          <w:tab w:val="left" w:pos="99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AD51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D5181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</w:t>
      </w:r>
    </w:p>
    <w:p w14:paraId="39221B43" w14:textId="77777777" w:rsidR="00D92A3D" w:rsidRPr="00D92A3D" w:rsidRDefault="00A5416F" w:rsidP="005377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0FAC5C27" wp14:editId="6257F612">
            <wp:simplePos x="0" y="0"/>
            <wp:positionH relativeFrom="column">
              <wp:posOffset>3381375</wp:posOffset>
            </wp:positionH>
            <wp:positionV relativeFrom="paragraph">
              <wp:posOffset>227330</wp:posOffset>
            </wp:positionV>
            <wp:extent cx="977265" cy="464778"/>
            <wp:effectExtent l="0" t="0" r="0" b="0"/>
            <wp:wrapNone/>
            <wp:docPr id="7" name="Picture 7" descr="C:\Users\PC-36\Desktop\พ.ต.ต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36\Desktop\พ.ต.ต.อภิชาต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4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C9F79" w14:textId="77777777" w:rsidR="00D92A3D" w:rsidRDefault="00D92A3D" w:rsidP="005377E3">
      <w:pPr>
        <w:rPr>
          <w:rFonts w:ascii="TH SarabunIT๙" w:hAnsi="TH SarabunIT๙" w:cs="TH SarabunIT๙"/>
          <w:sz w:val="32"/>
          <w:szCs w:val="32"/>
        </w:rPr>
      </w:pPr>
    </w:p>
    <w:p w14:paraId="03FECADD" w14:textId="77777777" w:rsidR="00D92A3D" w:rsidRDefault="00A5416F" w:rsidP="00D92A3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A3D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60B934F5" w14:textId="77777777" w:rsidR="00D92A3D" w:rsidRDefault="00D92A3D" w:rsidP="00D92A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อภิชาติ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416F">
        <w:rPr>
          <w:rFonts w:ascii="TH SarabunIT๙" w:hAnsi="TH SarabunIT๙" w:cs="TH SarabunIT๙" w:hint="cs"/>
          <w:sz w:val="32"/>
          <w:szCs w:val="32"/>
          <w:cs/>
        </w:rPr>
        <w:t>จารุรักษ์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C318F71" w14:textId="77777777" w:rsidR="00D92A3D" w:rsidRDefault="00D92A3D" w:rsidP="00D92A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สว.ส.ทท.4 กก.2 บก.ทท.1</w:t>
      </w:r>
    </w:p>
    <w:p w14:paraId="5458C63B" w14:textId="77777777" w:rsidR="00D92A3D" w:rsidRDefault="005377E3" w:rsidP="005377E3">
      <w:p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B999A7" w14:textId="77777777" w:rsidR="00D92A3D" w:rsidRDefault="00D92A3D" w:rsidP="005377E3">
      <w:p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7487BCE" w14:textId="77777777" w:rsidR="00D92A3D" w:rsidRDefault="00D92A3D" w:rsidP="00D92A3D">
      <w:pPr>
        <w:pStyle w:val="ListParagraph"/>
        <w:numPr>
          <w:ilvl w:val="0"/>
          <w:numId w:val="1"/>
        </w:num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22C2431D" w14:textId="77777777" w:rsidR="00D92A3D" w:rsidRDefault="00D92A3D" w:rsidP="00D92A3D">
      <w:pPr>
        <w:pStyle w:val="ListParagraph"/>
        <w:numPr>
          <w:ilvl w:val="0"/>
          <w:numId w:val="1"/>
        </w:numPr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การใช้จ่ายงบประมาณ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2568 ไตรมาส 1-2</w:t>
      </w:r>
    </w:p>
    <w:p w14:paraId="119568A2" w14:textId="00D90020" w:rsidR="00D92A3D" w:rsidRPr="00131C8C" w:rsidRDefault="00CB1EA1" w:rsidP="00131C8C">
      <w:pPr>
        <w:pStyle w:val="ListParagraph"/>
        <w:tabs>
          <w:tab w:val="left" w:pos="139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(เดือน 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92A3D">
        <w:rPr>
          <w:rFonts w:ascii="TH SarabunIT๙" w:hAnsi="TH SarabunIT๙" w:cs="TH SarabunIT๙"/>
          <w:sz w:val="32"/>
          <w:szCs w:val="32"/>
          <w:cs/>
        </w:rPr>
        <w:t>.ค.</w:t>
      </w:r>
      <w:r w:rsidR="00CA38C5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D92A3D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92A3D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92A3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92A3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2A3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C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3D" w:rsidRPr="00131C8C">
        <w:rPr>
          <w:rFonts w:ascii="TH SarabunIT๙" w:hAnsi="TH SarabunIT๙" w:cs="TH SarabunIT๙" w:hint="cs"/>
          <w:sz w:val="32"/>
          <w:szCs w:val="32"/>
          <w:cs/>
        </w:rPr>
        <w:t>ให้ทราบโดยทั่วกัน</w:t>
      </w:r>
    </w:p>
    <w:p w14:paraId="2BDBD210" w14:textId="77777777" w:rsidR="00131C8C" w:rsidRDefault="00131C8C" w:rsidP="005377E3">
      <w:pPr>
        <w:ind w:left="720" w:right="-250" w:hanging="720"/>
        <w:rPr>
          <w:rFonts w:ascii="TH SarabunIT๙" w:hAnsi="TH SarabunIT๙" w:cs="TH SarabunIT๙"/>
          <w:sz w:val="32"/>
          <w:szCs w:val="32"/>
        </w:rPr>
      </w:pPr>
    </w:p>
    <w:p w14:paraId="2B168708" w14:textId="77777777" w:rsidR="005377E3" w:rsidRDefault="00CB1EA1" w:rsidP="005377E3">
      <w:pPr>
        <w:ind w:left="720" w:right="-25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90DE3C5" wp14:editId="44E7AB8C">
            <wp:simplePos x="0" y="0"/>
            <wp:positionH relativeFrom="column">
              <wp:posOffset>3319145</wp:posOffset>
            </wp:positionH>
            <wp:positionV relativeFrom="paragraph">
              <wp:posOffset>229870</wp:posOffset>
            </wp:positionV>
            <wp:extent cx="1125623" cy="523875"/>
            <wp:effectExtent l="0" t="0" r="0" b="0"/>
            <wp:wrapNone/>
            <wp:docPr id="8" name="Picture 8" descr="C:\Users\PC-36\Desktop\S__8091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36\Desktop\S__80912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2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701DE" w14:textId="77777777" w:rsidR="005377E3" w:rsidRDefault="005377E3" w:rsidP="005377E3">
      <w:pPr>
        <w:ind w:left="720" w:right="-250" w:hanging="720"/>
        <w:rPr>
          <w:rFonts w:ascii="TH SarabunIT๙" w:hAnsi="TH SarabunIT๙" w:cs="TH SarabunIT๙"/>
          <w:sz w:val="32"/>
          <w:szCs w:val="32"/>
        </w:rPr>
      </w:pPr>
    </w:p>
    <w:p w14:paraId="311F71D3" w14:textId="77777777" w:rsidR="005377E3" w:rsidRDefault="005377E3" w:rsidP="005377E3">
      <w:pPr>
        <w:ind w:left="720" w:right="-25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พ.ต.ท.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5E6CC4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(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ต่อลาภ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B1EA1">
        <w:rPr>
          <w:rFonts w:ascii="TH SarabunIT๙" w:hAnsi="TH SarabunIT๙" w:cs="TH SarabunIT๙" w:hint="cs"/>
          <w:sz w:val="32"/>
          <w:szCs w:val="32"/>
          <w:cs/>
        </w:rPr>
        <w:t>ตินะมาตร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7F6F20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.ส.ทท.๔ กก.๒ บก.ทท.๑</w:t>
      </w:r>
    </w:p>
    <w:p w14:paraId="5ED6E2E2" w14:textId="77777777" w:rsidR="005377E3" w:rsidRDefault="005377E3" w:rsidP="005377E3">
      <w:pPr>
        <w:ind w:left="3600" w:right="-250" w:firstLine="720"/>
        <w:rPr>
          <w:rFonts w:ascii="TH SarabunIT๙" w:hAnsi="TH SarabunIT๙" w:cs="TH SarabunIT๙"/>
          <w:sz w:val="32"/>
          <w:szCs w:val="32"/>
        </w:rPr>
      </w:pPr>
    </w:p>
    <w:sectPr w:rsidR="005377E3" w:rsidSect="00131C8C">
      <w:pgSz w:w="12240" w:h="15840"/>
      <w:pgMar w:top="630" w:right="135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69D6"/>
    <w:multiLevelType w:val="hybridMultilevel"/>
    <w:tmpl w:val="7534D1A6"/>
    <w:lvl w:ilvl="0" w:tplc="E08AB0DC">
      <w:start w:val="18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9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E3"/>
    <w:rsid w:val="000D5AEC"/>
    <w:rsid w:val="00131C8C"/>
    <w:rsid w:val="00212F53"/>
    <w:rsid w:val="00337337"/>
    <w:rsid w:val="00450551"/>
    <w:rsid w:val="005377E3"/>
    <w:rsid w:val="00624804"/>
    <w:rsid w:val="0069626D"/>
    <w:rsid w:val="007B4DFE"/>
    <w:rsid w:val="0084032E"/>
    <w:rsid w:val="008B75BD"/>
    <w:rsid w:val="008D0343"/>
    <w:rsid w:val="00915E47"/>
    <w:rsid w:val="00951DD4"/>
    <w:rsid w:val="009D4FF2"/>
    <w:rsid w:val="00A02561"/>
    <w:rsid w:val="00A5416F"/>
    <w:rsid w:val="00A77A3B"/>
    <w:rsid w:val="00A92B11"/>
    <w:rsid w:val="00AD5181"/>
    <w:rsid w:val="00BE4464"/>
    <w:rsid w:val="00C37CD8"/>
    <w:rsid w:val="00C9269F"/>
    <w:rsid w:val="00CA38C5"/>
    <w:rsid w:val="00CB1EA1"/>
    <w:rsid w:val="00CF6761"/>
    <w:rsid w:val="00D503A5"/>
    <w:rsid w:val="00D92A3D"/>
    <w:rsid w:val="00E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F805"/>
  <w15:chartTrackingRefBased/>
  <w15:docId w15:val="{49667315-D2CA-43F3-87A7-C4B902CC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E3"/>
    <w:pPr>
      <w:spacing w:after="0" w:line="240" w:lineRule="auto"/>
    </w:pPr>
    <w:rPr>
      <w:rFonts w:ascii="Cordia New" w:eastAsia="Cordia New" w:hAnsi="Cordia New" w:cs="Cordia New"/>
      <w:kern w:val="28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5377E3"/>
    <w:pPr>
      <w:keepNext/>
      <w:outlineLvl w:val="0"/>
    </w:pPr>
    <w:rPr>
      <w:b/>
      <w:bCs/>
      <w:color w:val="000000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7E3"/>
    <w:rPr>
      <w:rFonts w:ascii="Cordia New" w:eastAsia="Cordia New" w:hAnsi="Cordia New" w:cs="Cordia New"/>
      <w:b/>
      <w:bCs/>
      <w:color w:val="000000"/>
      <w:sz w:val="52"/>
      <w:szCs w:val="52"/>
    </w:rPr>
  </w:style>
  <w:style w:type="paragraph" w:styleId="ListParagraph">
    <w:name w:val="List Paragraph"/>
    <w:basedOn w:val="Normal"/>
    <w:uiPriority w:val="34"/>
    <w:qFormat/>
    <w:rsid w:val="00D92A3D"/>
    <w:pPr>
      <w:ind w:left="720"/>
      <w:contextualSpacing/>
    </w:pPr>
    <w:rPr>
      <w:szCs w:val="38"/>
    </w:rPr>
  </w:style>
  <w:style w:type="paragraph" w:styleId="NoSpacing">
    <w:name w:val="No Spacing"/>
    <w:uiPriority w:val="1"/>
    <w:qFormat/>
    <w:rsid w:val="00450551"/>
    <w:pPr>
      <w:spacing w:after="0" w:line="240" w:lineRule="auto"/>
    </w:pPr>
    <w:rPr>
      <w:rFonts w:ascii="Cordia New" w:eastAsia="Cordia New" w:hAnsi="Cordia New" w:cs="Cordia New"/>
      <w:kern w:val="28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krondanai maauay</cp:lastModifiedBy>
  <cp:revision>2</cp:revision>
  <cp:lastPrinted>2025-04-25T11:14:00Z</cp:lastPrinted>
  <dcterms:created xsi:type="dcterms:W3CDTF">2025-04-25T11:20:00Z</dcterms:created>
  <dcterms:modified xsi:type="dcterms:W3CDTF">2025-04-25T11:20:00Z</dcterms:modified>
</cp:coreProperties>
</file>